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D6" w:rsidRPr="00943CD6" w:rsidRDefault="00943CD6" w:rsidP="00943CD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Calibri" w:eastAsia="Times New Roman" w:hAnsi="Calibri" w:cs="Calibri"/>
          <w:b/>
          <w:bCs/>
          <w:lang w:eastAsia="ru-RU"/>
        </w:rPr>
        <w:t>О</w:t>
      </w:r>
      <w:r w:rsidRPr="00943CD6">
        <w:rPr>
          <w:rFonts w:ascii="Calibri" w:eastAsia="Times New Roman" w:hAnsi="Calibri" w:cs="Calibri"/>
          <w:b/>
          <w:bCs/>
          <w:lang w:eastAsia="ru-RU"/>
        </w:rPr>
        <w:t xml:space="preserve"> возможности получения специального кредита для плательщиков налога на профессиональный доход (</w:t>
      </w:r>
      <w:proofErr w:type="spellStart"/>
      <w:r w:rsidRPr="00943CD6">
        <w:rPr>
          <w:rFonts w:ascii="Calibri" w:eastAsia="Times New Roman" w:hAnsi="Calibri" w:cs="Calibri"/>
          <w:b/>
          <w:bCs/>
          <w:lang w:eastAsia="ru-RU"/>
        </w:rPr>
        <w:t>самозанятых</w:t>
      </w:r>
      <w:proofErr w:type="spellEnd"/>
      <w:r w:rsidRPr="00943CD6">
        <w:rPr>
          <w:rFonts w:ascii="Calibri" w:eastAsia="Times New Roman" w:hAnsi="Calibri" w:cs="Calibri"/>
          <w:b/>
          <w:bCs/>
          <w:lang w:eastAsia="ru-RU"/>
        </w:rPr>
        <w:t>).</w:t>
      </w:r>
    </w:p>
    <w:bookmarkEnd w:id="0"/>
    <w:p w:rsidR="00943CD6" w:rsidRPr="00943CD6" w:rsidRDefault="00943CD6" w:rsidP="00943CD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CD6" w:rsidRPr="00943CD6" w:rsidRDefault="00943CD6" w:rsidP="00943CD6">
      <w:pPr>
        <w:spacing w:line="276" w:lineRule="auto"/>
        <w:rPr>
          <w:rFonts w:ascii="Calibri" w:eastAsia="Times New Roman" w:hAnsi="Calibri" w:cs="Calibri"/>
          <w:lang w:eastAsia="ru-RU"/>
        </w:rPr>
      </w:pPr>
      <w:r w:rsidRPr="00943CD6">
        <w:rPr>
          <w:rFonts w:ascii="Calibri" w:eastAsia="Times New Roman" w:hAnsi="Calibri" w:cs="Calibri"/>
          <w:lang w:eastAsia="ru-RU"/>
        </w:rPr>
        <w:t xml:space="preserve">Государственный банк по поддержке малого и среднего предпринимательства </w:t>
      </w:r>
      <w:r w:rsidRPr="00943CD6">
        <w:rPr>
          <w:rFonts w:ascii="Calibri" w:eastAsia="Times New Roman" w:hAnsi="Calibri" w:cs="Calibri"/>
          <w:b/>
          <w:bCs/>
          <w:lang w:eastAsia="ru-RU"/>
        </w:rPr>
        <w:t>«МСП Банк»</w:t>
      </w:r>
      <w:r w:rsidRPr="00943CD6">
        <w:rPr>
          <w:rFonts w:ascii="Calibri" w:eastAsia="Times New Roman" w:hAnsi="Calibri" w:cs="Calibri"/>
          <w:lang w:eastAsia="ru-RU"/>
        </w:rPr>
        <w:t xml:space="preserve"> снизил процентную ставку по кредиту для </w:t>
      </w:r>
      <w:proofErr w:type="spellStart"/>
      <w:r w:rsidRPr="00943CD6">
        <w:rPr>
          <w:rFonts w:ascii="Calibri" w:eastAsia="Times New Roman" w:hAnsi="Calibri" w:cs="Calibri"/>
          <w:lang w:eastAsia="ru-RU"/>
        </w:rPr>
        <w:t>самозанятых</w:t>
      </w:r>
      <w:proofErr w:type="spellEnd"/>
      <w:r w:rsidRPr="00943CD6">
        <w:rPr>
          <w:rFonts w:ascii="Calibri" w:eastAsia="Times New Roman" w:hAnsi="Calibri" w:cs="Calibri"/>
          <w:lang w:eastAsia="ru-RU"/>
        </w:rPr>
        <w:t xml:space="preserve"> с 8,5% до </w:t>
      </w:r>
      <w:r w:rsidRPr="00943CD6">
        <w:rPr>
          <w:rFonts w:ascii="Calibri" w:eastAsia="Times New Roman" w:hAnsi="Calibri" w:cs="Calibri"/>
          <w:b/>
          <w:bCs/>
          <w:lang w:eastAsia="ru-RU"/>
        </w:rPr>
        <w:t>7,75% годовых</w:t>
      </w:r>
      <w:r w:rsidRPr="00943CD6">
        <w:rPr>
          <w:rFonts w:ascii="Calibri" w:eastAsia="Times New Roman" w:hAnsi="Calibri" w:cs="Calibri"/>
          <w:lang w:eastAsia="ru-RU"/>
        </w:rPr>
        <w:t xml:space="preserve">. Без залога и поручительства можно получить </w:t>
      </w:r>
      <w:r w:rsidRPr="00943CD6">
        <w:rPr>
          <w:rFonts w:ascii="Calibri" w:eastAsia="Times New Roman" w:hAnsi="Calibri" w:cs="Calibri"/>
          <w:b/>
          <w:bCs/>
          <w:lang w:eastAsia="ru-RU"/>
        </w:rPr>
        <w:t>500 тыс. руб. сроком на три года</w:t>
      </w:r>
      <w:r w:rsidRPr="00943CD6">
        <w:rPr>
          <w:rFonts w:ascii="Calibri" w:eastAsia="Times New Roman" w:hAnsi="Calibri" w:cs="Calibri"/>
          <w:lang w:eastAsia="ru-RU"/>
        </w:rPr>
        <w:t>.</w:t>
      </w:r>
    </w:p>
    <w:p w:rsidR="00943CD6" w:rsidRPr="00943CD6" w:rsidRDefault="00943CD6" w:rsidP="00943CD6">
      <w:pPr>
        <w:spacing w:line="276" w:lineRule="auto"/>
        <w:rPr>
          <w:rFonts w:ascii="Calibri" w:eastAsia="Times New Roman" w:hAnsi="Calibri" w:cs="Calibri"/>
          <w:lang w:eastAsia="ru-RU"/>
        </w:rPr>
      </w:pPr>
      <w:r w:rsidRPr="00943CD6">
        <w:rPr>
          <w:rFonts w:ascii="Calibri" w:eastAsia="Times New Roman" w:hAnsi="Calibri" w:cs="Calibri"/>
          <w:sz w:val="24"/>
          <w:szCs w:val="24"/>
          <w:lang w:eastAsia="ru-RU"/>
        </w:rPr>
        <w:t xml:space="preserve">Для получения кредита </w:t>
      </w:r>
      <w:proofErr w:type="spellStart"/>
      <w:r w:rsidRPr="00943CD6">
        <w:rPr>
          <w:rFonts w:ascii="Calibri" w:eastAsia="Times New Roman" w:hAnsi="Calibri" w:cs="Calibri"/>
          <w:sz w:val="24"/>
          <w:szCs w:val="24"/>
          <w:lang w:eastAsia="ru-RU"/>
        </w:rPr>
        <w:t>самозанятому</w:t>
      </w:r>
      <w:proofErr w:type="spellEnd"/>
      <w:r w:rsidRPr="00943CD6">
        <w:rPr>
          <w:rFonts w:ascii="Calibri" w:eastAsia="Times New Roman" w:hAnsi="Calibri" w:cs="Calibri"/>
          <w:lang w:eastAsia="ru-RU"/>
        </w:rPr>
        <w:t xml:space="preserve"> необходимо отсутствие отрицательной кредитной истории, при этом доход от деятельности должен покрывать расходы по обслуживанию и погашению кредита.</w:t>
      </w:r>
    </w:p>
    <w:p w:rsidR="00943CD6" w:rsidRPr="00943CD6" w:rsidRDefault="00943CD6" w:rsidP="00943CD6">
      <w:pPr>
        <w:spacing w:line="276" w:lineRule="auto"/>
        <w:rPr>
          <w:rFonts w:ascii="Calibri" w:eastAsia="Times New Roman" w:hAnsi="Calibri" w:cs="Calibri"/>
          <w:lang w:eastAsia="ru-RU"/>
        </w:rPr>
      </w:pPr>
      <w:r w:rsidRPr="00943CD6">
        <w:rPr>
          <w:rFonts w:ascii="Calibri" w:eastAsia="Times New Roman" w:hAnsi="Calibri" w:cs="Calibri"/>
          <w:lang w:eastAsia="ru-RU"/>
        </w:rPr>
        <w:t xml:space="preserve">МСП банк оказывает поддержку </w:t>
      </w:r>
      <w:proofErr w:type="spellStart"/>
      <w:r w:rsidRPr="00943CD6">
        <w:rPr>
          <w:rFonts w:ascii="Calibri" w:eastAsia="Times New Roman" w:hAnsi="Calibri" w:cs="Calibri"/>
          <w:lang w:eastAsia="ru-RU"/>
        </w:rPr>
        <w:t>самозанятым</w:t>
      </w:r>
      <w:proofErr w:type="spellEnd"/>
      <w:r w:rsidRPr="00943CD6">
        <w:rPr>
          <w:rFonts w:ascii="Calibri" w:eastAsia="Times New Roman" w:hAnsi="Calibri" w:cs="Calibri"/>
          <w:lang w:eastAsia="ru-RU"/>
        </w:rPr>
        <w:t xml:space="preserve"> </w:t>
      </w:r>
      <w:r w:rsidRPr="00943CD6">
        <w:rPr>
          <w:rFonts w:ascii="Calibri" w:eastAsia="Times New Roman" w:hAnsi="Calibri" w:cs="Calibri"/>
          <w:b/>
          <w:bCs/>
          <w:lang w:eastAsia="ru-RU"/>
        </w:rPr>
        <w:t>на базе центра «Мой бизнес».</w:t>
      </w:r>
      <w:r w:rsidRPr="00943CD6">
        <w:rPr>
          <w:rFonts w:ascii="Calibri" w:eastAsia="Times New Roman" w:hAnsi="Calibri" w:cs="Calibri"/>
          <w:lang w:eastAsia="ru-RU"/>
        </w:rPr>
        <w:t xml:space="preserve"> Подать заявку онлайн на получение средств можно на сайте банка </w:t>
      </w:r>
      <w:hyperlink r:id="rId4" w:tooltip="https://mspbank.ru/credit/samozanyatye/?yclid=5492383224517923154&#10;Для перехода по ссылке щелкните ее при нажатой клавише CTRL" w:history="1">
        <w:r w:rsidRPr="00943CD6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https://mspbank.ru/credit/samozanyatye/?yclid=5492383224517923154</w:t>
        </w:r>
      </w:hyperlink>
      <w:r w:rsidRPr="00943CD6">
        <w:rPr>
          <w:rFonts w:ascii="Calibri" w:eastAsia="Times New Roman" w:hAnsi="Calibri" w:cs="Calibri"/>
          <w:lang w:eastAsia="ru-RU"/>
        </w:rPr>
        <w:t xml:space="preserve"> либо обратиться к специалисту по телефону </w:t>
      </w:r>
      <w:r w:rsidRPr="00943CD6">
        <w:rPr>
          <w:rFonts w:ascii="Calibri" w:eastAsia="Times New Roman" w:hAnsi="Calibri" w:cs="Calibri"/>
          <w:b/>
          <w:bCs/>
          <w:lang w:eastAsia="ru-RU"/>
        </w:rPr>
        <w:t>8-951-93-72-592.</w:t>
      </w:r>
    </w:p>
    <w:p w:rsidR="00943CD6" w:rsidRPr="00943CD6" w:rsidRDefault="00943CD6" w:rsidP="00943CD6">
      <w:pPr>
        <w:spacing w:line="276" w:lineRule="auto"/>
        <w:rPr>
          <w:rFonts w:ascii="Calibri" w:eastAsia="Times New Roman" w:hAnsi="Calibri" w:cs="Calibri"/>
          <w:lang w:eastAsia="ru-RU"/>
        </w:rPr>
      </w:pPr>
      <w:r w:rsidRPr="00943CD6">
        <w:rPr>
          <w:rFonts w:ascii="Calibri" w:eastAsia="Times New Roman" w:hAnsi="Calibri" w:cs="Calibri"/>
          <w:lang w:eastAsia="ru-RU"/>
        </w:rPr>
        <w:t xml:space="preserve">Бесплатные консультации по любым вопросам, связанным с предпринимательской деятельностью, </w:t>
      </w:r>
      <w:proofErr w:type="spellStart"/>
      <w:r w:rsidRPr="00943CD6">
        <w:rPr>
          <w:rFonts w:ascii="Calibri" w:eastAsia="Times New Roman" w:hAnsi="Calibri" w:cs="Calibri"/>
          <w:lang w:eastAsia="ru-RU"/>
        </w:rPr>
        <w:t>самозанятые</w:t>
      </w:r>
      <w:proofErr w:type="spellEnd"/>
      <w:r w:rsidRPr="00943CD6">
        <w:rPr>
          <w:rFonts w:ascii="Calibri" w:eastAsia="Times New Roman" w:hAnsi="Calibri" w:cs="Calibri"/>
          <w:lang w:eastAsia="ru-RU"/>
        </w:rPr>
        <w:t xml:space="preserve"> могут получить в центре «Мой бизнес» по телефону горячей линии </w:t>
      </w:r>
      <w:r w:rsidRPr="00943CD6">
        <w:rPr>
          <w:rFonts w:ascii="Calibri" w:eastAsia="Times New Roman" w:hAnsi="Calibri" w:cs="Calibri"/>
          <w:b/>
          <w:bCs/>
          <w:lang w:eastAsia="ru-RU"/>
        </w:rPr>
        <w:t>8(800) 300-80-90</w:t>
      </w:r>
      <w:r w:rsidRPr="00943CD6">
        <w:rPr>
          <w:rFonts w:ascii="Calibri" w:eastAsia="Times New Roman" w:hAnsi="Calibri" w:cs="Calibri"/>
          <w:lang w:eastAsia="ru-RU"/>
        </w:rPr>
        <w:t xml:space="preserve"> или записаться на консультацию через личный кабинет на сайте центра </w:t>
      </w:r>
      <w:hyperlink r:id="rId5" w:history="1">
        <w:r w:rsidRPr="00943CD6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https://msppk.ru/</w:t>
        </w:r>
      </w:hyperlink>
    </w:p>
    <w:p w:rsidR="00AB626E" w:rsidRDefault="00AB626E"/>
    <w:sectPr w:rsidR="00AB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11"/>
    <w:rsid w:val="000E7411"/>
    <w:rsid w:val="00943CD6"/>
    <w:rsid w:val="00A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D19"/>
  <w15:chartTrackingRefBased/>
  <w15:docId w15:val="{46EBC92F-DAD6-4D35-909A-3639ADF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1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3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1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1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hyperlink" Target="https://mspbank.ru/credit/samozanyatye/?yclid=549238322451792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2020-09-21T09:43:00Z</dcterms:created>
  <dcterms:modified xsi:type="dcterms:W3CDTF">2020-09-21T09:44:00Z</dcterms:modified>
</cp:coreProperties>
</file>